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677" w:rsidRDefault="002462DD" w:rsidP="00B80049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4D6677" w:rsidRDefault="002462DD" w:rsidP="00B80049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4D667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остановлению Администрации городского округа Мытищи </w:t>
      </w:r>
    </w:p>
    <w:p w:rsidR="002462DD" w:rsidRDefault="002462DD" w:rsidP="00B80049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E2C7B">
        <w:rPr>
          <w:rFonts w:ascii="Times New Roman" w:hAnsi="Times New Roman"/>
          <w:sz w:val="28"/>
          <w:szCs w:val="28"/>
        </w:rPr>
        <w:t xml:space="preserve">06.02.2024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E2C7B">
        <w:rPr>
          <w:rFonts w:ascii="Times New Roman" w:hAnsi="Times New Roman"/>
          <w:sz w:val="28"/>
          <w:szCs w:val="28"/>
        </w:rPr>
        <w:t>457</w:t>
      </w:r>
      <w:bookmarkStart w:id="0" w:name="_GoBack"/>
      <w:bookmarkEnd w:id="0"/>
    </w:p>
    <w:p w:rsidR="004D6677" w:rsidRDefault="004D6677" w:rsidP="00B80049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Default="004D6677" w:rsidP="00B80049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Default="004D6677" w:rsidP="00B8004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462DD">
        <w:rPr>
          <w:rFonts w:ascii="Times New Roman" w:hAnsi="Times New Roman"/>
          <w:sz w:val="28"/>
          <w:szCs w:val="28"/>
        </w:rPr>
        <w:t xml:space="preserve">СХЕМА </w:t>
      </w:r>
    </w:p>
    <w:p w:rsidR="00965EC8" w:rsidRDefault="00A771D7" w:rsidP="00B8004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444F3">
        <w:rPr>
          <w:rFonts w:ascii="Times New Roman" w:hAnsi="Times New Roman"/>
          <w:sz w:val="28"/>
          <w:szCs w:val="28"/>
        </w:rPr>
        <w:t>взаимного расположения объект</w:t>
      </w:r>
      <w:r w:rsidR="00FF1CEB">
        <w:rPr>
          <w:rFonts w:ascii="Times New Roman" w:hAnsi="Times New Roman"/>
          <w:sz w:val="28"/>
          <w:szCs w:val="28"/>
        </w:rPr>
        <w:t>ов,</w:t>
      </w:r>
      <w:r w:rsidRPr="006444F3">
        <w:rPr>
          <w:rFonts w:ascii="Times New Roman" w:hAnsi="Times New Roman"/>
          <w:sz w:val="28"/>
          <w:szCs w:val="28"/>
        </w:rPr>
        <w:t xml:space="preserve"> подлежащ</w:t>
      </w:r>
      <w:r w:rsidR="00FF1CEB">
        <w:rPr>
          <w:rFonts w:ascii="Times New Roman" w:hAnsi="Times New Roman"/>
          <w:sz w:val="28"/>
          <w:szCs w:val="28"/>
        </w:rPr>
        <w:t>их</w:t>
      </w:r>
      <w:r w:rsidR="00B80049">
        <w:rPr>
          <w:rFonts w:ascii="Times New Roman" w:hAnsi="Times New Roman"/>
          <w:sz w:val="28"/>
          <w:szCs w:val="28"/>
        </w:rPr>
        <w:t xml:space="preserve"> сносу</w:t>
      </w:r>
      <w:r w:rsidR="000769F5">
        <w:rPr>
          <w:rFonts w:ascii="Times New Roman" w:hAnsi="Times New Roman"/>
          <w:sz w:val="28"/>
          <w:szCs w:val="28"/>
        </w:rPr>
        <w:t xml:space="preserve"> (демонтажу)</w:t>
      </w:r>
      <w:r w:rsidR="00130E7B">
        <w:rPr>
          <w:rFonts w:ascii="Times New Roman" w:hAnsi="Times New Roman"/>
          <w:sz w:val="28"/>
          <w:szCs w:val="28"/>
        </w:rPr>
        <w:br/>
      </w:r>
      <w:r w:rsidRPr="006444F3">
        <w:rPr>
          <w:rFonts w:ascii="Times New Roman" w:hAnsi="Times New Roman"/>
          <w:sz w:val="28"/>
          <w:szCs w:val="28"/>
        </w:rPr>
        <w:t xml:space="preserve"> и границ земельн</w:t>
      </w:r>
      <w:r w:rsidR="000769F5">
        <w:rPr>
          <w:rFonts w:ascii="Times New Roman" w:hAnsi="Times New Roman"/>
          <w:sz w:val="28"/>
          <w:szCs w:val="28"/>
        </w:rPr>
        <w:t>ого</w:t>
      </w:r>
      <w:r w:rsidR="00FF1CEB">
        <w:rPr>
          <w:rFonts w:ascii="Times New Roman" w:hAnsi="Times New Roman"/>
          <w:sz w:val="28"/>
          <w:szCs w:val="28"/>
        </w:rPr>
        <w:t xml:space="preserve"> участк</w:t>
      </w:r>
      <w:r w:rsidR="000769F5">
        <w:rPr>
          <w:rFonts w:ascii="Times New Roman" w:hAnsi="Times New Roman"/>
          <w:sz w:val="28"/>
          <w:szCs w:val="28"/>
        </w:rPr>
        <w:t>а</w:t>
      </w:r>
      <w:r w:rsidRPr="006444F3">
        <w:rPr>
          <w:rFonts w:ascii="Times New Roman" w:hAnsi="Times New Roman"/>
          <w:sz w:val="28"/>
          <w:szCs w:val="28"/>
        </w:rPr>
        <w:t xml:space="preserve"> с кадастровым</w:t>
      </w:r>
      <w:r w:rsidR="00FF1CEB">
        <w:rPr>
          <w:rFonts w:ascii="Times New Roman" w:hAnsi="Times New Roman"/>
          <w:sz w:val="28"/>
          <w:szCs w:val="28"/>
        </w:rPr>
        <w:t xml:space="preserve"> </w:t>
      </w:r>
      <w:r w:rsidRPr="006444F3">
        <w:rPr>
          <w:rFonts w:ascii="Times New Roman" w:hAnsi="Times New Roman"/>
          <w:sz w:val="28"/>
          <w:szCs w:val="28"/>
        </w:rPr>
        <w:t>номер</w:t>
      </w:r>
      <w:r w:rsidR="000769F5">
        <w:rPr>
          <w:rFonts w:ascii="Times New Roman" w:hAnsi="Times New Roman"/>
          <w:sz w:val="28"/>
          <w:szCs w:val="28"/>
        </w:rPr>
        <w:t>о</w:t>
      </w:r>
      <w:r w:rsidR="005364A1">
        <w:rPr>
          <w:rFonts w:ascii="Times New Roman" w:hAnsi="Times New Roman"/>
          <w:sz w:val="28"/>
          <w:szCs w:val="28"/>
        </w:rPr>
        <w:t>м</w:t>
      </w:r>
      <w:r w:rsidRPr="006444F3">
        <w:rPr>
          <w:rFonts w:ascii="Times New Roman" w:hAnsi="Times New Roman"/>
          <w:sz w:val="28"/>
          <w:szCs w:val="28"/>
        </w:rPr>
        <w:t xml:space="preserve"> </w:t>
      </w:r>
      <w:r w:rsidR="000769F5" w:rsidRPr="009A4544">
        <w:rPr>
          <w:rFonts w:ascii="Times New Roman" w:hAnsi="Times New Roman"/>
          <w:sz w:val="28"/>
          <w:szCs w:val="28"/>
        </w:rPr>
        <w:t>50:12:0090103:188</w:t>
      </w:r>
    </w:p>
    <w:p w:rsidR="002462DD" w:rsidRDefault="002462DD" w:rsidP="00B800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80049" w:rsidRDefault="00B80049" w:rsidP="00B800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6034" w:rsidRDefault="0000675F" w:rsidP="002A56D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9785F7" wp14:editId="6EFB220E">
                <wp:simplePos x="0" y="0"/>
                <wp:positionH relativeFrom="column">
                  <wp:posOffset>2282190</wp:posOffset>
                </wp:positionH>
                <wp:positionV relativeFrom="paragraph">
                  <wp:posOffset>1922780</wp:posOffset>
                </wp:positionV>
                <wp:extent cx="47625" cy="37147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3714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62AB6" id="Прямая соединительная линия 8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7pt,151.4pt" to="183.45pt,1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" strokecolor="#e36c0a [2409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744E54" wp14:editId="3BEDC47B">
                <wp:simplePos x="0" y="0"/>
                <wp:positionH relativeFrom="column">
                  <wp:posOffset>3310890</wp:posOffset>
                </wp:positionH>
                <wp:positionV relativeFrom="paragraph">
                  <wp:posOffset>2075180</wp:posOffset>
                </wp:positionV>
                <wp:extent cx="66675" cy="46672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4667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7697A" id="Прямая соединительная линия 9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7pt,163.4pt" to="265.95pt,2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" strokecolor="#e36c0a [2409]" strokeweight="1.5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D96FED0" wp14:editId="44BA34B3">
            <wp:extent cx="3038475" cy="45577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1889" cy="45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049" w:rsidRDefault="00B80049" w:rsidP="00B800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64A1" w:rsidRDefault="005364A1" w:rsidP="00B800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64A1">
        <w:rPr>
          <w:rFonts w:ascii="Times New Roman" w:hAnsi="Times New Roman"/>
          <w:sz w:val="28"/>
          <w:szCs w:val="28"/>
        </w:rPr>
        <w:t>Условные обозначения:</w:t>
      </w:r>
      <w:r w:rsidR="00D26026" w:rsidRPr="00D26026">
        <w:rPr>
          <w:noProof/>
          <w:lang w:eastAsia="ru-RU"/>
        </w:rPr>
        <w:t xml:space="preserve"> </w:t>
      </w:r>
    </w:p>
    <w:p w:rsidR="005364A1" w:rsidRDefault="0000675F" w:rsidP="00B800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FFD22F" wp14:editId="4C2F1A75">
                <wp:simplePos x="0" y="0"/>
                <wp:positionH relativeFrom="column">
                  <wp:posOffset>110490</wp:posOffset>
                </wp:positionH>
                <wp:positionV relativeFrom="paragraph">
                  <wp:posOffset>90805</wp:posOffset>
                </wp:positionV>
                <wp:extent cx="35242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359D9" id="Прямая соединительная линия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pt,7.15pt" to="36.4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" strokecolor="#e36c0a [2409]" strokeweight="1.5pt"/>
            </w:pict>
          </mc:Fallback>
        </mc:AlternateContent>
      </w:r>
      <w:r w:rsidR="005364A1">
        <w:rPr>
          <w:rFonts w:ascii="Times New Roman" w:hAnsi="Times New Roman"/>
          <w:sz w:val="28"/>
          <w:szCs w:val="28"/>
        </w:rPr>
        <w:tab/>
      </w:r>
      <w:r w:rsidR="005364A1">
        <w:rPr>
          <w:rFonts w:ascii="Times New Roman" w:hAnsi="Times New Roman"/>
          <w:sz w:val="28"/>
          <w:szCs w:val="28"/>
        </w:rPr>
        <w:tab/>
        <w:t>- объект</w:t>
      </w:r>
      <w:r w:rsidR="00FF1CEB">
        <w:rPr>
          <w:rFonts w:ascii="Times New Roman" w:hAnsi="Times New Roman"/>
          <w:sz w:val="28"/>
          <w:szCs w:val="28"/>
        </w:rPr>
        <w:t>ы</w:t>
      </w:r>
      <w:r w:rsidR="005364A1">
        <w:rPr>
          <w:rFonts w:ascii="Times New Roman" w:hAnsi="Times New Roman"/>
          <w:sz w:val="28"/>
          <w:szCs w:val="28"/>
        </w:rPr>
        <w:t>, подлежащи</w:t>
      </w:r>
      <w:r w:rsidR="00FF1CEB">
        <w:rPr>
          <w:rFonts w:ascii="Times New Roman" w:hAnsi="Times New Roman"/>
          <w:sz w:val="28"/>
          <w:szCs w:val="28"/>
        </w:rPr>
        <w:t>е</w:t>
      </w:r>
      <w:r w:rsidR="005364A1">
        <w:rPr>
          <w:rFonts w:ascii="Times New Roman" w:hAnsi="Times New Roman"/>
          <w:sz w:val="28"/>
          <w:szCs w:val="28"/>
        </w:rPr>
        <w:t xml:space="preserve"> сносу</w:t>
      </w:r>
      <w:r w:rsidR="000769F5">
        <w:rPr>
          <w:rFonts w:ascii="Times New Roman" w:hAnsi="Times New Roman"/>
          <w:sz w:val="28"/>
          <w:szCs w:val="28"/>
        </w:rPr>
        <w:t xml:space="preserve"> (демонтажу)</w:t>
      </w:r>
      <w:r w:rsidR="005364A1">
        <w:rPr>
          <w:rFonts w:ascii="Times New Roman" w:hAnsi="Times New Roman"/>
          <w:sz w:val="28"/>
          <w:szCs w:val="28"/>
        </w:rPr>
        <w:t xml:space="preserve"> </w:t>
      </w:r>
    </w:p>
    <w:p w:rsidR="005364A1" w:rsidRDefault="00B80049" w:rsidP="00B800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19278B" wp14:editId="0F0EF523">
                <wp:simplePos x="0" y="0"/>
                <wp:positionH relativeFrom="column">
                  <wp:posOffset>110490</wp:posOffset>
                </wp:positionH>
                <wp:positionV relativeFrom="paragraph">
                  <wp:posOffset>103505</wp:posOffset>
                </wp:positionV>
                <wp:extent cx="352425" cy="0"/>
                <wp:effectExtent l="0" t="0" r="952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8A7D0" id="Прямая соединительная линия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pt,8.15pt" to="36.4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" strokecolor="red" strokeweight="1.5pt"/>
            </w:pict>
          </mc:Fallback>
        </mc:AlternateContent>
      </w:r>
      <w:r w:rsidR="005364A1">
        <w:rPr>
          <w:rFonts w:ascii="Times New Roman" w:hAnsi="Times New Roman"/>
          <w:sz w:val="28"/>
          <w:szCs w:val="28"/>
        </w:rPr>
        <w:tab/>
      </w:r>
      <w:r w:rsidR="005364A1">
        <w:rPr>
          <w:rFonts w:ascii="Times New Roman" w:hAnsi="Times New Roman"/>
          <w:sz w:val="28"/>
          <w:szCs w:val="28"/>
        </w:rPr>
        <w:tab/>
        <w:t>- граница земельного участка, сведения о котором внесены в ЕГРН</w:t>
      </w:r>
    </w:p>
    <w:sectPr w:rsidR="005364A1" w:rsidSect="00C2488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AEA"/>
    <w:rsid w:val="0000675F"/>
    <w:rsid w:val="00015D15"/>
    <w:rsid w:val="000769F5"/>
    <w:rsid w:val="0009782A"/>
    <w:rsid w:val="00130E7B"/>
    <w:rsid w:val="00171E2F"/>
    <w:rsid w:val="002462DD"/>
    <w:rsid w:val="00256034"/>
    <w:rsid w:val="002A56DE"/>
    <w:rsid w:val="00403743"/>
    <w:rsid w:val="00473EB6"/>
    <w:rsid w:val="004D6677"/>
    <w:rsid w:val="005364A1"/>
    <w:rsid w:val="00566F6A"/>
    <w:rsid w:val="005F3F5D"/>
    <w:rsid w:val="006C79E3"/>
    <w:rsid w:val="007514C7"/>
    <w:rsid w:val="00846AEA"/>
    <w:rsid w:val="00936D14"/>
    <w:rsid w:val="00965EC8"/>
    <w:rsid w:val="00A26ED2"/>
    <w:rsid w:val="00A33222"/>
    <w:rsid w:val="00A771D7"/>
    <w:rsid w:val="00AE643E"/>
    <w:rsid w:val="00B13A79"/>
    <w:rsid w:val="00B314C6"/>
    <w:rsid w:val="00B57B83"/>
    <w:rsid w:val="00B80049"/>
    <w:rsid w:val="00B96AE1"/>
    <w:rsid w:val="00BE2C7B"/>
    <w:rsid w:val="00C00912"/>
    <w:rsid w:val="00C2488E"/>
    <w:rsid w:val="00D01165"/>
    <w:rsid w:val="00D26026"/>
    <w:rsid w:val="00DD08AC"/>
    <w:rsid w:val="00E25657"/>
    <w:rsid w:val="00E277E6"/>
    <w:rsid w:val="00E434EC"/>
    <w:rsid w:val="00FA28E2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7A97"/>
  <w15:docId w15:val="{014D3BCB-5683-4C07-9714-CB73BFEA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8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BF124-9BB0-4964-A841-4D91BE90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Дарья Юрьевна</dc:creator>
  <cp:lastModifiedBy>Шалимова Елена Валентиновна (общий отдел ММР)</cp:lastModifiedBy>
  <cp:revision>4</cp:revision>
  <cp:lastPrinted>2024-01-09T12:28:00Z</cp:lastPrinted>
  <dcterms:created xsi:type="dcterms:W3CDTF">2024-01-25T08:27:00Z</dcterms:created>
  <dcterms:modified xsi:type="dcterms:W3CDTF">2024-02-07T07:38:00Z</dcterms:modified>
</cp:coreProperties>
</file>